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7B051" w14:textId="4E493716" w:rsidR="00F04A12" w:rsidRDefault="00B92F8F" w:rsidP="00424059">
      <w:pPr>
        <w:rPr>
          <w:rFonts w:ascii="Verdana" w:hAnsi="Verdana"/>
          <w:b/>
        </w:rPr>
      </w:pPr>
      <w:r>
        <w:rPr>
          <w:rFonts w:ascii="Verdana" w:hAnsi="Verdana"/>
          <w:b/>
        </w:rPr>
        <w:t xml:space="preserve">FUNCTIEBESCHRIJVING </w:t>
      </w:r>
      <w:r w:rsidR="00F04A12">
        <w:rPr>
          <w:rFonts w:ascii="Verdana" w:hAnsi="Verdana"/>
          <w:b/>
        </w:rPr>
        <w:t>MEDEWERKER BEHEER F</w:t>
      </w:r>
    </w:p>
    <w:tbl>
      <w:tblPr>
        <w:tblW w:w="0" w:type="auto"/>
        <w:tblCellSpacing w:w="15" w:type="dxa"/>
        <w:tblLook w:val="04A0" w:firstRow="1" w:lastRow="0" w:firstColumn="1" w:lastColumn="0" w:noHBand="0" w:noVBand="1"/>
      </w:tblPr>
      <w:tblGrid>
        <w:gridCol w:w="8531"/>
        <w:gridCol w:w="81"/>
      </w:tblGrid>
      <w:tr w:rsidR="00F04A12" w14:paraId="0E64E8DD" w14:textId="77777777" w:rsidTr="00F04A12">
        <w:trPr>
          <w:tblCellSpacing w:w="15" w:type="dxa"/>
        </w:trPr>
        <w:tc>
          <w:tcPr>
            <w:tcW w:w="0" w:type="auto"/>
            <w:gridSpan w:val="2"/>
            <w:tcMar>
              <w:top w:w="15" w:type="dxa"/>
              <w:left w:w="15" w:type="dxa"/>
              <w:bottom w:w="15" w:type="dxa"/>
              <w:right w:w="15" w:type="dxa"/>
            </w:tcMar>
            <w:vAlign w:val="center"/>
            <w:hideMark/>
          </w:tcPr>
          <w:p w14:paraId="417F789E" w14:textId="69D327B9" w:rsidR="00F04A12" w:rsidRDefault="00B92F8F">
            <w:pPr>
              <w:spacing w:before="120" w:after="120"/>
              <w:outlineLvl w:val="1"/>
            </w:pPr>
            <w:r>
              <w:t>Status beschrijving Concept</w:t>
            </w:r>
          </w:p>
          <w:p w14:paraId="64A7D127" w14:textId="77777777" w:rsidR="00B92F8F" w:rsidRDefault="00B92F8F">
            <w:pPr>
              <w:spacing w:before="120" w:after="120"/>
              <w:outlineLvl w:val="1"/>
              <w:rPr>
                <w:rFonts w:ascii="Verdana" w:hAnsi="Verdana" w:cs="Times New Roman"/>
                <w:b/>
                <w:bCs/>
                <w:caps/>
                <w:color w:val="000000"/>
                <w:sz w:val="18"/>
                <w:szCs w:val="18"/>
                <w:lang w:eastAsia="nl-NL"/>
              </w:rPr>
            </w:pPr>
          </w:p>
          <w:p w14:paraId="5AE7EC66" w14:textId="2BF718CF" w:rsidR="00F04A12" w:rsidRDefault="00F04A12">
            <w:pPr>
              <w:spacing w:before="120" w:after="120"/>
              <w:outlineLvl w:val="1"/>
              <w:rPr>
                <w:rFonts w:ascii="Verdana" w:hAnsi="Verdana" w:cs="Times New Roman"/>
                <w:b/>
                <w:bCs/>
                <w:caps/>
                <w:color w:val="000000"/>
                <w:sz w:val="18"/>
                <w:szCs w:val="18"/>
                <w:lang w:eastAsia="nl-NL"/>
              </w:rPr>
            </w:pPr>
            <w:r>
              <w:rPr>
                <w:rFonts w:ascii="Verdana" w:hAnsi="Verdana" w:cs="Times New Roman"/>
                <w:b/>
                <w:bCs/>
                <w:caps/>
                <w:color w:val="000000"/>
                <w:sz w:val="18"/>
                <w:szCs w:val="18"/>
                <w:lang w:eastAsia="nl-NL"/>
              </w:rPr>
              <w:t>1) OMGEVING</w:t>
            </w:r>
          </w:p>
        </w:tc>
      </w:tr>
      <w:tr w:rsidR="00F04A12" w14:paraId="338190BE" w14:textId="77777777" w:rsidTr="00F04A12">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3"/>
              <w:gridCol w:w="5503"/>
            </w:tblGrid>
            <w:tr w:rsidR="00F04A12" w14:paraId="15AD290B" w14:textId="77777777">
              <w:tc>
                <w:tcPr>
                  <w:tcW w:w="294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504617AA" w14:textId="77777777" w:rsidR="00F04A12" w:rsidRDefault="00F04A12">
                  <w:pPr>
                    <w:rPr>
                      <w:rFonts w:ascii="Verdana" w:hAnsi="Verdana" w:cs="Times New Roman"/>
                      <w:color w:val="000000"/>
                      <w:sz w:val="17"/>
                      <w:szCs w:val="17"/>
                      <w:lang w:eastAsia="nl-NL"/>
                    </w:rPr>
                  </w:pPr>
                  <w:r>
                    <w:rPr>
                      <w:rFonts w:ascii="Verdana" w:hAnsi="Verdana" w:cs="Times New Roman"/>
                      <w:b/>
                      <w:bCs/>
                      <w:color w:val="000000"/>
                      <w:lang w:eastAsia="nl-NL"/>
                    </w:rPr>
                    <w:t>Functie</w:t>
                  </w:r>
                </w:p>
              </w:tc>
              <w:tc>
                <w:tcPr>
                  <w:tcW w:w="550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2C06A322" w14:textId="77777777" w:rsidR="00F04A12" w:rsidRDefault="00F04A12">
                  <w:pPr>
                    <w:rPr>
                      <w:rFonts w:ascii="Verdana" w:hAnsi="Verdana" w:cs="Times New Roman"/>
                      <w:color w:val="000000"/>
                      <w:sz w:val="17"/>
                      <w:szCs w:val="17"/>
                      <w:lang w:eastAsia="nl-NL"/>
                    </w:rPr>
                  </w:pPr>
                  <w:r>
                    <w:rPr>
                      <w:rFonts w:ascii="Verdana" w:hAnsi="Verdana" w:cs="Times New Roman"/>
                      <w:b/>
                      <w:bCs/>
                      <w:color w:val="000000"/>
                      <w:lang w:eastAsia="nl-NL"/>
                    </w:rPr>
                    <w:t>Werkzaamheden (essentie)</w:t>
                  </w:r>
                </w:p>
              </w:tc>
            </w:tr>
            <w:tr w:rsidR="00F04A12" w14:paraId="4387B127"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C4EBC"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Opzichter</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353D92"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De Opzichter bereidt werkzaamheden voor en voert deze uit, draagt zorg voor oplossing van problemen en stagnaties en zorgt voor afstemming met de interne organisatie en overige belanghebbenden. Leidt deelprojecten, houdt toezicht op werken van derden, coördineert de werkzaamheden van de medewerkers en levert een bijdrage aan kennisoverdracht.</w:t>
                  </w:r>
                </w:p>
              </w:tc>
            </w:tr>
            <w:tr w:rsidR="00F04A12" w14:paraId="777F5DB8"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3F7F7" w14:textId="77777777" w:rsidR="00F04A12" w:rsidRDefault="00F04A12">
                  <w:pPr>
                    <w:rPr>
                      <w:rFonts w:ascii="Verdana" w:hAnsi="Verdana" w:cs="Times New Roman"/>
                      <w:color w:val="000000"/>
                      <w:sz w:val="17"/>
                      <w:szCs w:val="17"/>
                      <w:lang w:eastAsia="nl-NL"/>
                    </w:rPr>
                  </w:pPr>
                  <w:r>
                    <w:rPr>
                      <w:rFonts w:ascii="Verdana" w:hAnsi="Verdana" w:cs="Times New Roman"/>
                      <w:color w:val="000000"/>
                      <w:sz w:val="17"/>
                      <w:szCs w:val="17"/>
                      <w:lang w:eastAsia="nl-NL"/>
                    </w:rPr>
                    <w:br/>
                  </w:r>
                  <w:r>
                    <w:rPr>
                      <w:rFonts w:ascii="Verdana" w:hAnsi="Verdana" w:cs="Times New Roman"/>
                      <w:color w:val="000000"/>
                      <w:lang w:eastAsia="nl-NL"/>
                    </w:rPr>
                    <w:t>Medewerker Beheer A</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C8D8D"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De Medewerker Beheer A verricht volgens werkplannen beheer-, onderhouds- en reparatiewerkzaamheden aan een of meerdere objecten, levert een bijdrage aan onderhoudsplannen en adviseert over oplossing hiervan. Voorts draagt de Medewerker Beheer A zorg voor de werkverdeling en de personele bezetting en houdt hij toezicht op de uitvoering. Tot slot ondersteunt de Medewerker Beheer A gebruikers van het object.</w:t>
                  </w:r>
                </w:p>
              </w:tc>
            </w:tr>
            <w:tr w:rsidR="00F04A12" w14:paraId="4D8D3A7D"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B53A7"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Medewerker Beheer B</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51897"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De Medewerker Beheer B verricht volgens werkplannen beheer-, onderhouds- en reparatiewerkzaamheden aan diverse objecten van de gemeente, levert een bijdrage aan onderhoudsplannen, verricht administratieve werkzaamheden, neemt klachten aan en adviseert over oplossing hiervan.</w:t>
                  </w:r>
                </w:p>
              </w:tc>
            </w:tr>
            <w:tr w:rsidR="00F04A12" w14:paraId="2140DE2B"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99AE3"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Medewerker Beheer C</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7C944" w14:textId="77777777" w:rsidR="00F04A12" w:rsidRDefault="00F04A12">
                  <w:pPr>
                    <w:rPr>
                      <w:rFonts w:ascii="Verdana" w:hAnsi="Verdana" w:cs="Times New Roman"/>
                      <w:color w:val="000000"/>
                      <w:sz w:val="17"/>
                      <w:szCs w:val="17"/>
                      <w:lang w:eastAsia="nl-NL"/>
                    </w:rPr>
                  </w:pPr>
                  <w:r>
                    <w:rPr>
                      <w:rFonts w:ascii="Verdana" w:hAnsi="Verdana" w:cs="Times New Roman"/>
                      <w:color w:val="000000"/>
                      <w:lang w:eastAsia="nl-NL"/>
                    </w:rPr>
                    <w:t>De Medewerker Beheer C verricht beheer-, onderhouds- en reparatiewerkzaamheden aan diverse objecten van de gemeente en legt de afhandeling van klachten schriftelijk vast.</w:t>
                  </w:r>
                </w:p>
              </w:tc>
            </w:tr>
            <w:tr w:rsidR="00F04A12" w14:paraId="26B5ABB2"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7CE65" w14:textId="77777777" w:rsidR="00F04A12" w:rsidRDefault="00F04A12">
                  <w:pPr>
                    <w:rPr>
                      <w:rFonts w:ascii="Verdana" w:hAnsi="Verdana" w:cs="Times New Roman"/>
                      <w:color w:val="000000"/>
                      <w:lang w:eastAsia="nl-NL"/>
                    </w:rPr>
                  </w:pPr>
                  <w:r>
                    <w:rPr>
                      <w:rFonts w:ascii="Verdana" w:hAnsi="Verdana" w:cs="Times New Roman"/>
                      <w:color w:val="000000"/>
                      <w:lang w:eastAsia="nl-NL"/>
                    </w:rPr>
                    <w:t>Medewerker Beheer D</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D5CA10" w14:textId="77777777" w:rsidR="00F04A12" w:rsidRDefault="00F04A12">
                  <w:pPr>
                    <w:rPr>
                      <w:rFonts w:ascii="Verdana" w:hAnsi="Verdana" w:cs="Times New Roman"/>
                      <w:color w:val="000000"/>
                      <w:lang w:eastAsia="nl-NL"/>
                    </w:rPr>
                  </w:pPr>
                  <w:r>
                    <w:rPr>
                      <w:rFonts w:ascii="Verdana" w:hAnsi="Verdana" w:cs="Times New Roman"/>
                      <w:color w:val="000000"/>
                      <w:lang w:eastAsia="nl-NL"/>
                    </w:rPr>
                    <w:t>De Medewerker Beheer D verricht beheer-, onderhouds- en reparatiewerkzaamheden aan diverse objecten van de gemeente en ontvangt en rapporteert klachten.</w:t>
                  </w:r>
                </w:p>
              </w:tc>
            </w:tr>
            <w:tr w:rsidR="00F04A12" w14:paraId="36E140ED"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88416" w14:textId="77777777" w:rsidR="00F04A12" w:rsidRDefault="00F04A12">
                  <w:pPr>
                    <w:rPr>
                      <w:rFonts w:ascii="Verdana" w:hAnsi="Verdana" w:cs="Times New Roman"/>
                      <w:color w:val="000000"/>
                      <w:lang w:eastAsia="nl-NL"/>
                    </w:rPr>
                  </w:pPr>
                  <w:r>
                    <w:rPr>
                      <w:rFonts w:ascii="Verdana" w:hAnsi="Verdana" w:cs="Times New Roman"/>
                      <w:color w:val="000000"/>
                      <w:lang w:eastAsia="nl-NL"/>
                    </w:rPr>
                    <w:t>Medewerker Beheer E</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01136" w14:textId="77777777" w:rsidR="00F04A12" w:rsidRDefault="00F04A12">
                  <w:pPr>
                    <w:rPr>
                      <w:rFonts w:ascii="Verdana" w:hAnsi="Verdana" w:cs="Times New Roman"/>
                      <w:color w:val="000000"/>
                      <w:lang w:eastAsia="nl-NL"/>
                    </w:rPr>
                  </w:pPr>
                  <w:r>
                    <w:rPr>
                      <w:rFonts w:ascii="Verdana" w:hAnsi="Verdana" w:cs="Times New Roman"/>
                      <w:color w:val="000000"/>
                      <w:lang w:eastAsia="nl-NL"/>
                    </w:rPr>
                    <w:t>De Medewerker Beheer E verricht eenduidige beheer- onderhouds- en beplantingswerkzaamheden, verwijderd ongewenste begroeiing in de openbare ruimtes en rapporteert over gebreken en beschadigingen.</w:t>
                  </w:r>
                </w:p>
              </w:tc>
            </w:tr>
            <w:tr w:rsidR="00F04A12" w14:paraId="4BED593B"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484AF" w14:textId="77777777" w:rsidR="00F04A12" w:rsidRDefault="00F04A12">
                  <w:pPr>
                    <w:rPr>
                      <w:rFonts w:ascii="Verdana" w:hAnsi="Verdana" w:cs="Times New Roman"/>
                      <w:color w:val="000000"/>
                      <w:lang w:eastAsia="nl-NL"/>
                    </w:rPr>
                  </w:pPr>
                  <w:r>
                    <w:rPr>
                      <w:rFonts w:ascii="Verdana" w:hAnsi="Verdana" w:cs="Times New Roman"/>
                      <w:color w:val="000000"/>
                      <w:lang w:eastAsia="nl-NL"/>
                    </w:rPr>
                    <w:t>Medewerker Beheer F</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E31D71" w14:textId="77777777" w:rsidR="00F04A12" w:rsidRDefault="00F04A12">
                  <w:pPr>
                    <w:rPr>
                      <w:rFonts w:ascii="Verdana" w:hAnsi="Verdana" w:cs="Times New Roman"/>
                      <w:color w:val="000000"/>
                      <w:lang w:eastAsia="nl-NL"/>
                    </w:rPr>
                  </w:pPr>
                  <w:r>
                    <w:rPr>
                      <w:rFonts w:ascii="Verdana" w:hAnsi="Verdana" w:cs="Times New Roman"/>
                      <w:color w:val="000000"/>
                      <w:lang w:eastAsia="nl-NL"/>
                    </w:rPr>
                    <w:t>De Medewerker Beheer F verricht eenvoudige onderhouds- en beplantingswerkzaamheden onder toezicht en verricht overige ondersteunende werkzaamheden.</w:t>
                  </w:r>
                </w:p>
              </w:tc>
            </w:tr>
            <w:tr w:rsidR="00F04A12" w14:paraId="2BECA900" w14:textId="77777777">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51CD3" w14:textId="77777777" w:rsidR="00F04A12" w:rsidRDefault="00F04A12">
                  <w:pPr>
                    <w:rPr>
                      <w:rFonts w:ascii="Verdana" w:hAnsi="Verdana" w:cs="Times New Roman"/>
                      <w:color w:val="000000"/>
                      <w:lang w:eastAsia="nl-NL"/>
                    </w:rPr>
                  </w:pPr>
                  <w:r>
                    <w:rPr>
                      <w:rFonts w:ascii="Verdana" w:hAnsi="Verdana" w:cs="Times New Roman"/>
                      <w:color w:val="000000"/>
                      <w:lang w:eastAsia="nl-NL"/>
                    </w:rPr>
                    <w:t>Medewerker Beheer G</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FB62C" w14:textId="77777777" w:rsidR="00F04A12" w:rsidRDefault="00F04A12">
                  <w:pPr>
                    <w:rPr>
                      <w:rFonts w:ascii="Verdana" w:hAnsi="Verdana" w:cs="Times New Roman"/>
                      <w:color w:val="000000"/>
                      <w:lang w:eastAsia="nl-NL"/>
                    </w:rPr>
                  </w:pPr>
                  <w:r>
                    <w:rPr>
                      <w:rFonts w:ascii="Verdana" w:hAnsi="Verdana" w:cs="Times New Roman"/>
                      <w:color w:val="000000"/>
                      <w:lang w:eastAsia="nl-NL"/>
                    </w:rPr>
                    <w:t xml:space="preserve">De Medewerker Beheer G verricht op aanwijzing en onder direct toezicht eenvoudige onderhouds- en beplantingswerkzaamheden en verricht overige ondersteunende werkzaamheden onder toezicht. </w:t>
                  </w:r>
                </w:p>
              </w:tc>
            </w:tr>
          </w:tbl>
          <w:p w14:paraId="311C37F2" w14:textId="77777777" w:rsidR="00F04A12" w:rsidRDefault="00F04A12">
            <w:pPr>
              <w:rPr>
                <w:rFonts w:asciiTheme="minorHAnsi" w:eastAsiaTheme="minorHAnsi" w:hAnsiTheme="minorHAnsi" w:cstheme="minorBidi"/>
                <w:sz w:val="22"/>
                <w:szCs w:val="22"/>
              </w:rPr>
            </w:pPr>
          </w:p>
        </w:tc>
        <w:tc>
          <w:tcPr>
            <w:tcW w:w="0" w:type="auto"/>
            <w:tcMar>
              <w:top w:w="15" w:type="dxa"/>
              <w:left w:w="15" w:type="dxa"/>
              <w:bottom w:w="15" w:type="dxa"/>
              <w:right w:w="15" w:type="dxa"/>
            </w:tcMar>
            <w:vAlign w:val="center"/>
            <w:hideMark/>
          </w:tcPr>
          <w:p w14:paraId="229B1BAD" w14:textId="77777777" w:rsidR="00F04A12" w:rsidRDefault="00F04A12">
            <w:pPr>
              <w:rPr>
                <w:lang w:eastAsia="nl-NL"/>
              </w:rPr>
            </w:pPr>
          </w:p>
        </w:tc>
      </w:tr>
    </w:tbl>
    <w:p w14:paraId="0C9A9B26" w14:textId="77777777" w:rsidR="00F04A12" w:rsidRDefault="00F04A12" w:rsidP="00F04A12">
      <w:pPr>
        <w:rPr>
          <w:rFonts w:asciiTheme="minorHAnsi" w:hAnsiTheme="minorHAnsi" w:cstheme="minorBidi"/>
          <w:sz w:val="22"/>
          <w:szCs w:val="22"/>
        </w:rPr>
      </w:pPr>
    </w:p>
    <w:p w14:paraId="11258208" w14:textId="77777777" w:rsidR="00F04A12" w:rsidRDefault="00F04A12" w:rsidP="00424059">
      <w:pPr>
        <w:rPr>
          <w:rFonts w:ascii="Verdana" w:hAnsi="Verdana"/>
          <w:b/>
        </w:rPr>
      </w:pPr>
    </w:p>
    <w:p w14:paraId="245D256A" w14:textId="77777777" w:rsidR="00F04A12" w:rsidRDefault="00F04A12" w:rsidP="00424059">
      <w:pPr>
        <w:rPr>
          <w:rFonts w:ascii="Verdana" w:hAnsi="Verdana"/>
          <w:b/>
        </w:rPr>
      </w:pPr>
    </w:p>
    <w:p w14:paraId="699393B7" w14:textId="009AC37F" w:rsidR="00424059" w:rsidRPr="00424059" w:rsidRDefault="009A7A02" w:rsidP="00424059">
      <w:pPr>
        <w:rPr>
          <w:rFonts w:ascii="Verdana" w:hAnsi="Verdana"/>
          <w:b/>
        </w:rPr>
      </w:pPr>
      <w:r>
        <w:rPr>
          <w:rFonts w:ascii="Verdana" w:hAnsi="Verdana"/>
          <w:b/>
        </w:rPr>
        <w:lastRenderedPageBreak/>
        <w:t>2</w:t>
      </w:r>
      <w:r w:rsidR="00424059" w:rsidRPr="00424059">
        <w:rPr>
          <w:rFonts w:ascii="Verdana" w:hAnsi="Verdana"/>
          <w:b/>
        </w:rPr>
        <w:t>) RESULTAATGEBIEDEN</w:t>
      </w:r>
    </w:p>
    <w:p w14:paraId="5D96B99B" w14:textId="5D3D15ED" w:rsidR="00424059" w:rsidRPr="00424059" w:rsidRDefault="00424059" w:rsidP="00424059">
      <w:pPr>
        <w:rPr>
          <w:rFonts w:ascii="Verdana" w:hAnsi="Verdana" w:cs="Arial"/>
          <w:color w:val="000000"/>
          <w:lang w:eastAsia="nl-NL"/>
        </w:rPr>
      </w:pPr>
      <w:r w:rsidRPr="00424059">
        <w:rPr>
          <w:rFonts w:ascii="Verdana" w:hAnsi="Verdana" w:cs="Arial"/>
          <w:b/>
          <w:bCs/>
          <w:color w:val="000000"/>
          <w:lang w:eastAsia="nl-NL"/>
        </w:rPr>
        <w:t xml:space="preserve">1. </w:t>
      </w:r>
      <w:r w:rsidR="00D421AE">
        <w:rPr>
          <w:rFonts w:ascii="Verdana" w:hAnsi="Verdana" w:cs="Arial"/>
          <w:b/>
          <w:bCs/>
          <w:color w:val="000000"/>
          <w:lang w:eastAsia="nl-NL"/>
        </w:rPr>
        <w:t>Beheer- onderhouds- en reparatiewerkzaamheden</w:t>
      </w:r>
    </w:p>
    <w:p w14:paraId="24F1152A" w14:textId="5D3495FB" w:rsidR="00D17A1D" w:rsidRDefault="00D17A1D" w:rsidP="00424059">
      <w:pPr>
        <w:numPr>
          <w:ilvl w:val="0"/>
          <w:numId w:val="16"/>
        </w:numPr>
        <w:rPr>
          <w:rFonts w:ascii="Verdana" w:hAnsi="Verdana" w:cs="Arial"/>
          <w:color w:val="000000"/>
          <w:lang w:eastAsia="nl-NL"/>
        </w:rPr>
      </w:pPr>
      <w:r>
        <w:rPr>
          <w:rFonts w:ascii="Verdana" w:hAnsi="Verdana" w:cs="Arial"/>
          <w:color w:val="000000"/>
          <w:lang w:eastAsia="nl-NL"/>
        </w:rPr>
        <w:t>Plaatst materialen, zoals meubilair, afvalcontainers, pionnen en afzettingen.</w:t>
      </w:r>
    </w:p>
    <w:p w14:paraId="3A6F55B7" w14:textId="7155DE1E" w:rsidR="00D421AE" w:rsidRDefault="00D421AE" w:rsidP="00424059">
      <w:pPr>
        <w:numPr>
          <w:ilvl w:val="0"/>
          <w:numId w:val="16"/>
        </w:numPr>
        <w:rPr>
          <w:rFonts w:ascii="Verdana" w:hAnsi="Verdana" w:cs="Arial"/>
          <w:color w:val="000000"/>
          <w:lang w:eastAsia="nl-NL"/>
        </w:rPr>
      </w:pPr>
      <w:r>
        <w:rPr>
          <w:rFonts w:ascii="Verdana" w:hAnsi="Verdana" w:cs="Arial"/>
          <w:color w:val="000000"/>
          <w:lang w:eastAsia="nl-NL"/>
        </w:rPr>
        <w:t>Verricht</w:t>
      </w:r>
      <w:r w:rsidR="00642ADC">
        <w:rPr>
          <w:rFonts w:ascii="Verdana" w:hAnsi="Verdana" w:cs="Arial"/>
          <w:color w:val="000000"/>
          <w:lang w:eastAsia="nl-NL"/>
        </w:rPr>
        <w:t>, onder toezicht,</w:t>
      </w:r>
      <w:r>
        <w:rPr>
          <w:rFonts w:ascii="Verdana" w:hAnsi="Verdana" w:cs="Arial"/>
          <w:color w:val="000000"/>
          <w:lang w:eastAsia="nl-NL"/>
        </w:rPr>
        <w:t xml:space="preserve"> werkzaamheden met betrekking tot het ruimen van zwerfvuil en het reinigen van machines.</w:t>
      </w:r>
    </w:p>
    <w:p w14:paraId="0DE9B56D" w14:textId="63AE94A2" w:rsidR="00D421AE" w:rsidRDefault="00642ADC" w:rsidP="00D421AE">
      <w:pPr>
        <w:numPr>
          <w:ilvl w:val="0"/>
          <w:numId w:val="16"/>
        </w:numPr>
        <w:rPr>
          <w:rFonts w:ascii="Verdana" w:hAnsi="Verdana" w:cs="Arial"/>
          <w:color w:val="000000"/>
          <w:lang w:eastAsia="nl-NL"/>
        </w:rPr>
      </w:pPr>
      <w:bookmarkStart w:id="0" w:name="_Hlk36211549"/>
      <w:r>
        <w:rPr>
          <w:rFonts w:ascii="Verdana" w:hAnsi="Verdana" w:cs="Arial"/>
          <w:color w:val="000000"/>
          <w:lang w:eastAsia="nl-NL"/>
        </w:rPr>
        <w:t>Voert, onder toezicht, onderhouds- en beplantingswerkzaamheden uit (wieden, spitten, harken, schoffelen, kanten steken).</w:t>
      </w:r>
    </w:p>
    <w:p w14:paraId="3B88E3A4" w14:textId="51ABD4BA" w:rsidR="00642ADC" w:rsidRDefault="00642ADC" w:rsidP="00642ADC">
      <w:pPr>
        <w:numPr>
          <w:ilvl w:val="0"/>
          <w:numId w:val="16"/>
        </w:numPr>
        <w:rPr>
          <w:rFonts w:ascii="Verdana" w:hAnsi="Verdana" w:cs="Arial"/>
          <w:color w:val="000000"/>
          <w:lang w:eastAsia="nl-NL"/>
        </w:rPr>
      </w:pPr>
      <w:r>
        <w:rPr>
          <w:rFonts w:ascii="Verdana" w:hAnsi="Verdana" w:cs="Arial"/>
          <w:color w:val="000000"/>
          <w:lang w:eastAsia="nl-NL"/>
        </w:rPr>
        <w:t xml:space="preserve">Verricht eenvoudige onderhoudswerkzaamheden zoals maai- en schoffelwerkzaamheden en het opruimen van snoeiafval. </w:t>
      </w:r>
    </w:p>
    <w:p w14:paraId="480CB970" w14:textId="51BF6CFB" w:rsidR="00642ADC" w:rsidRDefault="00642ADC" w:rsidP="00642ADC">
      <w:pPr>
        <w:numPr>
          <w:ilvl w:val="0"/>
          <w:numId w:val="16"/>
        </w:numPr>
        <w:rPr>
          <w:rFonts w:ascii="Verdana" w:hAnsi="Verdana" w:cs="Arial"/>
          <w:color w:val="000000"/>
          <w:lang w:eastAsia="nl-NL"/>
        </w:rPr>
      </w:pPr>
      <w:r>
        <w:rPr>
          <w:rFonts w:ascii="Verdana" w:hAnsi="Verdana" w:cs="Arial"/>
          <w:color w:val="000000"/>
          <w:lang w:eastAsia="nl-NL"/>
        </w:rPr>
        <w:t>Laadt en lost materialen, sjouwt en geeft materialen aan.</w:t>
      </w:r>
    </w:p>
    <w:p w14:paraId="37C4BE1D" w14:textId="273158AE" w:rsidR="0015100B" w:rsidRPr="00642ADC" w:rsidRDefault="0015100B" w:rsidP="00642ADC">
      <w:pPr>
        <w:numPr>
          <w:ilvl w:val="0"/>
          <w:numId w:val="16"/>
        </w:numPr>
        <w:rPr>
          <w:rFonts w:ascii="Verdana" w:hAnsi="Verdana" w:cs="Arial"/>
          <w:color w:val="000000"/>
          <w:lang w:eastAsia="nl-NL"/>
        </w:rPr>
      </w:pPr>
      <w:bookmarkStart w:id="1" w:name="_Hlk36212482"/>
      <w:r>
        <w:rPr>
          <w:rFonts w:ascii="Verdana" w:hAnsi="Verdana" w:cs="Arial"/>
          <w:color w:val="000000"/>
          <w:lang w:eastAsia="nl-NL"/>
        </w:rPr>
        <w:t>Zamelt afval in en ledigt containers.</w:t>
      </w:r>
    </w:p>
    <w:bookmarkEnd w:id="0"/>
    <w:bookmarkEnd w:id="1"/>
    <w:p w14:paraId="0C660D89" w14:textId="5A5D50E8" w:rsidR="00D421AE" w:rsidRPr="00424059" w:rsidRDefault="00D421AE" w:rsidP="00424059">
      <w:pPr>
        <w:numPr>
          <w:ilvl w:val="0"/>
          <w:numId w:val="16"/>
        </w:numPr>
        <w:rPr>
          <w:rFonts w:ascii="Verdana" w:hAnsi="Verdana" w:cs="Arial"/>
          <w:color w:val="000000"/>
          <w:lang w:eastAsia="nl-NL"/>
        </w:rPr>
      </w:pPr>
      <w:r>
        <w:rPr>
          <w:rFonts w:ascii="Verdana" w:hAnsi="Verdana" w:cs="Arial"/>
          <w:color w:val="000000"/>
          <w:lang w:eastAsia="nl-NL"/>
        </w:rPr>
        <w:t>Verricht overige ondersteunende werkzaamheden.</w:t>
      </w:r>
    </w:p>
    <w:p w14:paraId="7F766ED1" w14:textId="0368239E" w:rsidR="00424059" w:rsidRPr="00424059" w:rsidRDefault="00424059" w:rsidP="00424059">
      <w:pPr>
        <w:ind w:left="360"/>
        <w:rPr>
          <w:rFonts w:ascii="Verdana" w:hAnsi="Verdana"/>
          <w:i/>
        </w:rPr>
      </w:pPr>
      <w:r w:rsidRPr="00424059">
        <w:rPr>
          <w:rFonts w:ascii="Verdana" w:hAnsi="Verdana"/>
          <w:b/>
          <w:i/>
        </w:rPr>
        <w:t>Resultaat:</w:t>
      </w:r>
      <w:r w:rsidRPr="00424059">
        <w:rPr>
          <w:rFonts w:ascii="Verdana" w:hAnsi="Verdana"/>
          <w:i/>
        </w:rPr>
        <w:t xml:space="preserve"> </w:t>
      </w:r>
      <w:r w:rsidR="00EC3C84" w:rsidRPr="007C10E0">
        <w:rPr>
          <w:rFonts w:ascii="Verdana" w:hAnsi="Verdana" w:cs="Times New Roman"/>
          <w:i/>
          <w:iCs/>
          <w:color w:val="000000"/>
          <w:lang w:eastAsia="nl-NL"/>
        </w:rPr>
        <w:t>Beheer-, onderhouds- en reparatiewerkzaamheden verricht, zodanig dat</w:t>
      </w:r>
      <w:r w:rsidR="00EC3C84">
        <w:rPr>
          <w:rFonts w:ascii="Verdana" w:hAnsi="Verdana" w:cs="Times New Roman"/>
          <w:i/>
          <w:iCs/>
          <w:color w:val="000000"/>
          <w:lang w:eastAsia="nl-NL"/>
        </w:rPr>
        <w:t xml:space="preserve"> de openbare ruimtes goed onderhouden zijn.</w:t>
      </w:r>
    </w:p>
    <w:p w14:paraId="22E3333D" w14:textId="77777777" w:rsidR="00424059" w:rsidRPr="00424059" w:rsidRDefault="00424059" w:rsidP="00424059">
      <w:pPr>
        <w:rPr>
          <w:rFonts w:ascii="Verdana" w:hAnsi="Verdana"/>
        </w:rPr>
      </w:pPr>
    </w:p>
    <w:p w14:paraId="01316E13" w14:textId="006054AF" w:rsidR="00424059" w:rsidRPr="00424059" w:rsidRDefault="009A7A02" w:rsidP="00424059">
      <w:pPr>
        <w:rPr>
          <w:rFonts w:ascii="Verdana" w:hAnsi="Verdana"/>
          <w:b/>
        </w:rPr>
      </w:pPr>
      <w:r>
        <w:rPr>
          <w:rFonts w:ascii="Verdana" w:hAnsi="Verdana"/>
          <w:b/>
        </w:rPr>
        <w:t>3</w:t>
      </w:r>
      <w:r w:rsidR="00424059" w:rsidRPr="00424059">
        <w:rPr>
          <w:rFonts w:ascii="Verdana" w:hAnsi="Verdana"/>
          <w:b/>
        </w:rPr>
        <w:t>) SPEELRUIMTE</w:t>
      </w:r>
    </w:p>
    <w:p w14:paraId="60588A3E" w14:textId="5611A6F6"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 xml:space="preserve">de medewerker neemt </w:t>
      </w:r>
      <w:r w:rsidR="00D17A1D">
        <w:rPr>
          <w:rFonts w:ascii="Verdana" w:hAnsi="Verdana" w:cs="Arial"/>
          <w:color w:val="000000"/>
          <w:lang w:eastAsia="nl-NL"/>
        </w:rPr>
        <w:t xml:space="preserve">praktische </w:t>
      </w:r>
      <w:r w:rsidRPr="00424059">
        <w:rPr>
          <w:rFonts w:ascii="Verdana" w:hAnsi="Verdana" w:cs="Arial"/>
          <w:color w:val="000000"/>
          <w:lang w:eastAsia="nl-NL"/>
        </w:rPr>
        <w:t xml:space="preserve">beslissingen </w:t>
      </w:r>
      <w:r w:rsidR="00D17A1D">
        <w:rPr>
          <w:rFonts w:ascii="Verdana" w:hAnsi="Verdana" w:cs="Arial"/>
          <w:color w:val="000000"/>
          <w:lang w:eastAsia="nl-NL"/>
        </w:rPr>
        <w:t>bij het uitvoeren van de werkzaamheden</w:t>
      </w:r>
      <w:r w:rsidRPr="00424059">
        <w:rPr>
          <w:rFonts w:ascii="Verdana" w:hAnsi="Verdana" w:cs="Arial"/>
          <w:color w:val="000000"/>
          <w:lang w:eastAsia="nl-NL"/>
        </w:rPr>
        <w:t xml:space="preserve"> </w:t>
      </w:r>
      <w:r w:rsidR="00D17A1D">
        <w:rPr>
          <w:rFonts w:ascii="Verdana" w:hAnsi="Verdana" w:cs="Arial"/>
          <w:color w:val="000000"/>
          <w:lang w:eastAsia="nl-NL"/>
        </w:rPr>
        <w:t xml:space="preserve">en over de wijze </w:t>
      </w:r>
      <w:r w:rsidRPr="00424059">
        <w:rPr>
          <w:rFonts w:ascii="Verdana" w:hAnsi="Verdana" w:cs="Arial"/>
          <w:color w:val="000000"/>
          <w:lang w:eastAsia="nl-NL"/>
        </w:rPr>
        <w:t>van reiniging</w:t>
      </w:r>
      <w:r w:rsidR="00642ADC">
        <w:rPr>
          <w:rFonts w:ascii="Verdana" w:hAnsi="Verdana" w:cs="Arial"/>
          <w:color w:val="000000"/>
          <w:lang w:eastAsia="nl-NL"/>
        </w:rPr>
        <w:t xml:space="preserve"> van machines</w:t>
      </w:r>
      <w:r w:rsidR="00D17A1D">
        <w:rPr>
          <w:rFonts w:ascii="Verdana" w:hAnsi="Verdana" w:cs="Arial"/>
          <w:color w:val="000000"/>
          <w:lang w:eastAsia="nl-NL"/>
        </w:rPr>
        <w:t>.</w:t>
      </w:r>
    </w:p>
    <w:p w14:paraId="3FBC6755" w14:textId="0D5292D8" w:rsidR="00424059" w:rsidRPr="00424059" w:rsidRDefault="00D17A1D" w:rsidP="00424059">
      <w:pPr>
        <w:numPr>
          <w:ilvl w:val="0"/>
          <w:numId w:val="17"/>
        </w:numPr>
        <w:rPr>
          <w:rFonts w:ascii="Verdana" w:hAnsi="Verdana" w:cs="Arial"/>
          <w:color w:val="000000"/>
          <w:lang w:eastAsia="nl-NL"/>
        </w:rPr>
      </w:pPr>
      <w:r>
        <w:rPr>
          <w:rFonts w:ascii="Verdana" w:hAnsi="Verdana" w:cs="Arial"/>
          <w:color w:val="000000"/>
          <w:lang w:eastAsia="nl-NL"/>
        </w:rPr>
        <w:t>Gedetailleerde werkinstructies en aanwijzingen vormen het kader.</w:t>
      </w:r>
    </w:p>
    <w:p w14:paraId="39D50205" w14:textId="4E0FE431"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de medewerker is verantwoording schuldig aan de hiërarchisch leidinggevende over de</w:t>
      </w:r>
      <w:r w:rsidR="00D17A1D">
        <w:rPr>
          <w:rFonts w:ascii="Verdana" w:hAnsi="Verdana" w:cs="Arial"/>
          <w:color w:val="000000"/>
          <w:lang w:eastAsia="nl-NL"/>
        </w:rPr>
        <w:t xml:space="preserve"> voortgang en</w:t>
      </w:r>
      <w:r w:rsidRPr="00424059">
        <w:rPr>
          <w:rFonts w:ascii="Verdana" w:hAnsi="Verdana" w:cs="Arial"/>
          <w:color w:val="000000"/>
          <w:lang w:eastAsia="nl-NL"/>
        </w:rPr>
        <w:t xml:space="preserve"> correcte uitvoering van de </w:t>
      </w:r>
      <w:r w:rsidR="00D17A1D">
        <w:rPr>
          <w:rFonts w:ascii="Verdana" w:hAnsi="Verdana" w:cs="Arial"/>
          <w:color w:val="000000"/>
          <w:lang w:eastAsia="nl-NL"/>
        </w:rPr>
        <w:t>(</w:t>
      </w:r>
      <w:r w:rsidR="00970716">
        <w:rPr>
          <w:rFonts w:ascii="Verdana" w:hAnsi="Verdana" w:cs="Arial"/>
          <w:color w:val="000000"/>
          <w:lang w:eastAsia="nl-NL"/>
        </w:rPr>
        <w:t>onderhouds</w:t>
      </w:r>
      <w:r w:rsidR="00D17A1D">
        <w:rPr>
          <w:rFonts w:ascii="Verdana" w:hAnsi="Verdana" w:cs="Arial"/>
          <w:color w:val="000000"/>
          <w:lang w:eastAsia="nl-NL"/>
        </w:rPr>
        <w:t>)</w:t>
      </w:r>
      <w:r w:rsidRPr="00424059">
        <w:rPr>
          <w:rFonts w:ascii="Verdana" w:hAnsi="Verdana" w:cs="Arial"/>
          <w:color w:val="000000"/>
          <w:lang w:eastAsia="nl-NL"/>
        </w:rPr>
        <w:t>werkzaamheden</w:t>
      </w:r>
      <w:r w:rsidR="00D17A1D">
        <w:rPr>
          <w:rFonts w:ascii="Verdana" w:hAnsi="Verdana" w:cs="Arial"/>
          <w:color w:val="000000"/>
          <w:lang w:eastAsia="nl-NL"/>
        </w:rPr>
        <w:t>.</w:t>
      </w:r>
    </w:p>
    <w:p w14:paraId="3BBB4100" w14:textId="77777777" w:rsidR="00424059" w:rsidRPr="00424059" w:rsidRDefault="00424059" w:rsidP="00424059">
      <w:pPr>
        <w:rPr>
          <w:rFonts w:ascii="Verdana" w:hAnsi="Verdana"/>
          <w:b/>
        </w:rPr>
      </w:pPr>
    </w:p>
    <w:p w14:paraId="19B965E8" w14:textId="4CFD453A" w:rsidR="00424059" w:rsidRPr="00424059" w:rsidRDefault="00D17A1D" w:rsidP="00424059">
      <w:pPr>
        <w:rPr>
          <w:rFonts w:ascii="Verdana" w:hAnsi="Verdana"/>
          <w:b/>
        </w:rPr>
      </w:pPr>
      <w:r>
        <w:rPr>
          <w:rFonts w:ascii="Verdana" w:hAnsi="Verdana"/>
          <w:b/>
        </w:rPr>
        <w:t>4</w:t>
      </w:r>
      <w:r w:rsidR="00424059" w:rsidRPr="00424059">
        <w:rPr>
          <w:rFonts w:ascii="Verdana" w:hAnsi="Verdana"/>
          <w:b/>
        </w:rPr>
        <w:t>) KENNIS EN VAARDIGHEDEN</w:t>
      </w:r>
    </w:p>
    <w:p w14:paraId="78874500" w14:textId="05F978D4" w:rsidR="00424059" w:rsidRPr="00424059" w:rsidRDefault="00344BC2" w:rsidP="00424059">
      <w:pPr>
        <w:numPr>
          <w:ilvl w:val="0"/>
          <w:numId w:val="16"/>
        </w:numPr>
        <w:rPr>
          <w:rFonts w:ascii="Verdana" w:hAnsi="Verdana" w:cs="Arial"/>
          <w:color w:val="000000"/>
          <w:lang w:eastAsia="nl-NL"/>
        </w:rPr>
      </w:pPr>
      <w:r>
        <w:rPr>
          <w:rFonts w:ascii="Verdana" w:hAnsi="Verdana" w:cs="Arial"/>
          <w:color w:val="000000"/>
          <w:lang w:eastAsia="nl-NL"/>
        </w:rPr>
        <w:t>Praktische k</w:t>
      </w:r>
      <w:r w:rsidR="00424059" w:rsidRPr="00424059">
        <w:rPr>
          <w:rFonts w:ascii="Verdana" w:hAnsi="Verdana" w:cs="Arial"/>
          <w:color w:val="000000"/>
          <w:lang w:eastAsia="nl-NL"/>
        </w:rPr>
        <w:t xml:space="preserve">ennis van </w:t>
      </w:r>
      <w:r>
        <w:rPr>
          <w:rFonts w:ascii="Verdana" w:hAnsi="Verdana" w:cs="Arial"/>
          <w:color w:val="000000"/>
          <w:lang w:eastAsia="nl-NL"/>
        </w:rPr>
        <w:t xml:space="preserve"> het reinigen van gebruikte </w:t>
      </w:r>
      <w:r w:rsidR="00642ADC">
        <w:rPr>
          <w:rFonts w:ascii="Verdana" w:hAnsi="Verdana" w:cs="Arial"/>
          <w:color w:val="000000"/>
          <w:lang w:eastAsia="nl-NL"/>
        </w:rPr>
        <w:t>machine</w:t>
      </w:r>
      <w:r>
        <w:rPr>
          <w:rFonts w:ascii="Verdana" w:hAnsi="Verdana" w:cs="Arial"/>
          <w:color w:val="000000"/>
          <w:lang w:eastAsia="nl-NL"/>
        </w:rPr>
        <w:t>s</w:t>
      </w:r>
      <w:r w:rsidR="00642ADC">
        <w:rPr>
          <w:rFonts w:ascii="Verdana" w:hAnsi="Verdana" w:cs="Arial"/>
          <w:color w:val="000000"/>
          <w:lang w:eastAsia="nl-NL"/>
        </w:rPr>
        <w:t xml:space="preserve"> </w:t>
      </w:r>
      <w:r>
        <w:rPr>
          <w:rFonts w:ascii="Verdana" w:hAnsi="Verdana" w:cs="Arial"/>
          <w:color w:val="000000"/>
          <w:lang w:eastAsia="nl-NL"/>
        </w:rPr>
        <w:t>en gereedschappen</w:t>
      </w:r>
      <w:r w:rsidR="00424059" w:rsidRPr="00424059">
        <w:rPr>
          <w:rFonts w:ascii="Verdana" w:hAnsi="Verdana" w:cs="Arial"/>
          <w:color w:val="000000"/>
          <w:lang w:eastAsia="nl-NL"/>
        </w:rPr>
        <w:t xml:space="preserve">; </w:t>
      </w:r>
    </w:p>
    <w:p w14:paraId="786F1B64" w14:textId="7C859DAC" w:rsidR="00424059" w:rsidRPr="00424059" w:rsidRDefault="00D17A1D" w:rsidP="00424059">
      <w:pPr>
        <w:numPr>
          <w:ilvl w:val="0"/>
          <w:numId w:val="16"/>
        </w:numPr>
        <w:spacing w:before="100" w:beforeAutospacing="1" w:after="100" w:afterAutospacing="1"/>
        <w:rPr>
          <w:rFonts w:ascii="Verdana" w:hAnsi="Verdana" w:cs="Arial"/>
          <w:color w:val="000000"/>
          <w:lang w:eastAsia="nl-NL"/>
        </w:rPr>
      </w:pPr>
      <w:r>
        <w:rPr>
          <w:rFonts w:ascii="Verdana" w:hAnsi="Verdana" w:cs="Arial"/>
          <w:color w:val="000000"/>
          <w:lang w:eastAsia="nl-NL"/>
        </w:rPr>
        <w:t>V</w:t>
      </w:r>
      <w:r w:rsidR="00424059" w:rsidRPr="00424059">
        <w:rPr>
          <w:rFonts w:ascii="Verdana" w:hAnsi="Verdana" w:cs="Arial"/>
          <w:color w:val="000000"/>
          <w:lang w:eastAsia="nl-NL"/>
        </w:rPr>
        <w:t xml:space="preserve">aardigheid in het </w:t>
      </w:r>
      <w:r w:rsidR="00642ADC">
        <w:rPr>
          <w:rFonts w:ascii="Verdana" w:hAnsi="Verdana" w:cs="Arial"/>
          <w:color w:val="000000"/>
          <w:lang w:eastAsia="nl-NL"/>
        </w:rPr>
        <w:t>hanteren van gereedschappen en materialen</w:t>
      </w:r>
      <w:r w:rsidR="00424059" w:rsidRPr="00424059">
        <w:rPr>
          <w:rFonts w:ascii="Verdana" w:hAnsi="Verdana" w:cs="Arial"/>
          <w:color w:val="000000"/>
          <w:lang w:eastAsia="nl-NL"/>
        </w:rPr>
        <w:t xml:space="preserve">; </w:t>
      </w:r>
    </w:p>
    <w:p w14:paraId="53F393C7" w14:textId="0F565F4B" w:rsidR="00424059" w:rsidRPr="00424059" w:rsidRDefault="00D17A1D" w:rsidP="00424059">
      <w:pPr>
        <w:rPr>
          <w:rFonts w:ascii="Verdana" w:hAnsi="Verdana"/>
          <w:b/>
        </w:rPr>
      </w:pPr>
      <w:r>
        <w:rPr>
          <w:rFonts w:ascii="Verdana" w:hAnsi="Verdana"/>
          <w:b/>
        </w:rPr>
        <w:t>5</w:t>
      </w:r>
      <w:r w:rsidR="00424059" w:rsidRPr="00424059">
        <w:rPr>
          <w:rFonts w:ascii="Verdana" w:hAnsi="Verdana"/>
          <w:b/>
        </w:rPr>
        <w:t>) CONTACTEN</w:t>
      </w:r>
    </w:p>
    <w:p w14:paraId="3A726A6E" w14:textId="00E3A801" w:rsidR="00424059" w:rsidRDefault="00D17A1D" w:rsidP="00424059">
      <w:pPr>
        <w:numPr>
          <w:ilvl w:val="0"/>
          <w:numId w:val="18"/>
        </w:numPr>
        <w:rPr>
          <w:rFonts w:ascii="Verdana" w:hAnsi="Verdana" w:cs="Arial"/>
          <w:color w:val="000000"/>
          <w:lang w:eastAsia="nl-NL"/>
        </w:rPr>
      </w:pPr>
      <w:r>
        <w:rPr>
          <w:rFonts w:ascii="Verdana" w:hAnsi="Verdana" w:cs="Arial"/>
          <w:color w:val="000000"/>
          <w:lang w:eastAsia="nl-NL"/>
        </w:rPr>
        <w:t>Met de</w:t>
      </w:r>
      <w:r w:rsidR="004A4204">
        <w:rPr>
          <w:rFonts w:ascii="Verdana" w:hAnsi="Verdana" w:cs="Arial"/>
          <w:color w:val="000000"/>
          <w:lang w:eastAsia="nl-NL"/>
        </w:rPr>
        <w:t xml:space="preserve">rden om feitelijke gegevens te verstrekken </w:t>
      </w:r>
      <w:r>
        <w:rPr>
          <w:rFonts w:ascii="Verdana" w:hAnsi="Verdana" w:cs="Arial"/>
          <w:color w:val="000000"/>
          <w:lang w:eastAsia="nl-NL"/>
        </w:rPr>
        <w:t>over de werk</w:t>
      </w:r>
      <w:r w:rsidR="004A4204">
        <w:rPr>
          <w:rFonts w:ascii="Verdana" w:hAnsi="Verdana" w:cs="Arial"/>
          <w:color w:val="000000"/>
          <w:lang w:eastAsia="nl-NL"/>
        </w:rPr>
        <w:t>zaamheden of door te verwijzen naar collega’s</w:t>
      </w:r>
      <w:r>
        <w:rPr>
          <w:rFonts w:ascii="Verdana" w:hAnsi="Verdana" w:cs="Arial"/>
          <w:color w:val="000000"/>
          <w:lang w:eastAsia="nl-NL"/>
        </w:rPr>
        <w:t>.</w:t>
      </w:r>
    </w:p>
    <w:p w14:paraId="38B0DF38" w14:textId="3A818149" w:rsidR="004A4204" w:rsidRPr="00424059" w:rsidRDefault="004A4204" w:rsidP="00424059">
      <w:pPr>
        <w:numPr>
          <w:ilvl w:val="0"/>
          <w:numId w:val="18"/>
        </w:numPr>
        <w:rPr>
          <w:rFonts w:ascii="Verdana" w:hAnsi="Verdana" w:cs="Arial"/>
          <w:color w:val="000000"/>
          <w:lang w:eastAsia="nl-NL"/>
        </w:rPr>
      </w:pPr>
      <w:r>
        <w:rPr>
          <w:rFonts w:ascii="Verdana" w:hAnsi="Verdana" w:cs="Arial"/>
          <w:color w:val="000000"/>
          <w:lang w:eastAsia="nl-NL"/>
        </w:rPr>
        <w:t>Met directe collega’s over de uitvoering van het werk.</w:t>
      </w:r>
      <w:bookmarkStart w:id="2" w:name="_GoBack"/>
      <w:bookmarkEnd w:id="2"/>
    </w:p>
    <w:p w14:paraId="1E4E6587" w14:textId="5A509851" w:rsidR="00C530B5" w:rsidRDefault="00C530B5" w:rsidP="00424059">
      <w:pPr>
        <w:rPr>
          <w:rFonts w:ascii="Verdana" w:hAnsi="Verdan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41"/>
        <w:gridCol w:w="45"/>
      </w:tblGrid>
      <w:tr w:rsidR="009A7A02" w:rsidRPr="007C10E0" w14:paraId="0D028DEF" w14:textId="77777777" w:rsidTr="00301003">
        <w:trPr>
          <w:tblCellSpacing w:w="15" w:type="dxa"/>
        </w:trPr>
        <w:tc>
          <w:tcPr>
            <w:tcW w:w="0" w:type="auto"/>
            <w:gridSpan w:val="2"/>
            <w:vAlign w:val="center"/>
            <w:hideMark/>
          </w:tcPr>
          <w:p w14:paraId="74C38CEE" w14:textId="77777777" w:rsidR="009A7A02" w:rsidRPr="007C10E0" w:rsidRDefault="009A7A02" w:rsidP="00301003">
            <w:pPr>
              <w:spacing w:before="120" w:after="120"/>
              <w:outlineLvl w:val="1"/>
              <w:rPr>
                <w:rFonts w:ascii="Verdana" w:hAnsi="Verdana" w:cs="Times New Roman"/>
                <w:b/>
                <w:bCs/>
                <w:caps/>
                <w:color w:val="000000"/>
                <w:sz w:val="18"/>
                <w:szCs w:val="18"/>
                <w:lang w:eastAsia="nl-NL"/>
              </w:rPr>
            </w:pPr>
            <w:r w:rsidRPr="007C10E0">
              <w:rPr>
                <w:rFonts w:ascii="Verdana" w:hAnsi="Verdana" w:cs="Times New Roman"/>
                <w:b/>
                <w:bCs/>
                <w:caps/>
                <w:color w:val="000000"/>
                <w:sz w:val="18"/>
                <w:szCs w:val="18"/>
                <w:lang w:eastAsia="nl-NL"/>
              </w:rPr>
              <w:t>6) RESULTAAT- EN COMPETENTIEPROFIEL</w:t>
            </w:r>
          </w:p>
        </w:tc>
      </w:tr>
      <w:tr w:rsidR="009A7A02" w:rsidRPr="007C10E0" w14:paraId="42AE91EA" w14:textId="77777777" w:rsidTr="00301003">
        <w:trPr>
          <w:gridAfter w:val="1"/>
          <w:tblCellSpacing w:w="15" w:type="dxa"/>
        </w:trPr>
        <w:tc>
          <w:tcPr>
            <w:tcW w:w="0" w:type="auto"/>
            <w:vAlign w:val="center"/>
            <w:hideMark/>
          </w:tcPr>
          <w:tbl>
            <w:tblPr>
              <w:tblW w:w="0" w:type="auto"/>
              <w:tblCellMar>
                <w:left w:w="0" w:type="dxa"/>
                <w:right w:w="0" w:type="dxa"/>
              </w:tblCellMar>
              <w:tblLook w:val="04A0" w:firstRow="1" w:lastRow="0" w:firstColumn="1" w:lastColumn="0" w:noHBand="0" w:noVBand="1"/>
            </w:tblPr>
            <w:tblGrid>
              <w:gridCol w:w="2942"/>
              <w:gridCol w:w="5489"/>
            </w:tblGrid>
            <w:tr w:rsidR="009A7A02" w:rsidRPr="007C10E0" w14:paraId="46771097"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360BCCE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Resultaten</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7DBFE9B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Indicatoren</w:t>
                  </w:r>
                </w:p>
              </w:tc>
            </w:tr>
            <w:tr w:rsidR="009A7A02" w:rsidRPr="007C10E0" w14:paraId="672ECF3F"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C4405A"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Beheer-, onderhouds- en reparatiewerkzaamheden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5B22E"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De juiste middelen zijn beschikbaar.</w:t>
                  </w:r>
                </w:p>
                <w:p w14:paraId="7DF187B7"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Apparatuur, installaties, accommodaties en overige objecten zijn beschikbaar en functioneren naar behoren.</w:t>
                  </w:r>
                </w:p>
                <w:p w14:paraId="35F08519"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Administratieve en overige ondersteunende werkzaamheden zijn correct uitgevoerd.</w:t>
                  </w:r>
                </w:p>
              </w:tc>
            </w:tr>
            <w:tr w:rsidR="009A7A02" w:rsidRPr="007C10E0" w14:paraId="4C38694E"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D1827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Werkzaamheden met betrekking tot klachten zijn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863218"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Klachten zijn ontvangen en onderzocht.</w:t>
                  </w:r>
                </w:p>
                <w:p w14:paraId="483CA506"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Maatregelen zijn vastgesteld en uitgevoerd.</w:t>
                  </w:r>
                </w:p>
                <w:p w14:paraId="5993BD02"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Belanghebbenden beschikken tijdig over de juiste informatie.</w:t>
                  </w:r>
                </w:p>
                <w:p w14:paraId="13C6C9CD"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Klachten zijn tijdig gerapporteerd en opgelost.</w:t>
                  </w:r>
                </w:p>
              </w:tc>
            </w:tr>
          </w:tbl>
          <w:p w14:paraId="2B2CB924" w14:textId="150FA30E" w:rsidR="009A7A02" w:rsidRDefault="009A7A02" w:rsidP="00301003">
            <w:pPr>
              <w:spacing w:after="240"/>
              <w:rPr>
                <w:rFonts w:ascii="Verdana" w:hAnsi="Verdana" w:cs="Times New Roman"/>
                <w:color w:val="000000"/>
                <w:sz w:val="17"/>
                <w:szCs w:val="17"/>
                <w:lang w:eastAsia="nl-NL"/>
              </w:rPr>
            </w:pPr>
          </w:p>
          <w:p w14:paraId="13EF1A6B" w14:textId="56D5358A" w:rsidR="00B92F8F" w:rsidRDefault="00B92F8F" w:rsidP="00301003">
            <w:pPr>
              <w:spacing w:after="240"/>
              <w:rPr>
                <w:rFonts w:ascii="Verdana" w:hAnsi="Verdana" w:cs="Times New Roman"/>
                <w:color w:val="000000"/>
                <w:sz w:val="17"/>
                <w:szCs w:val="17"/>
                <w:lang w:eastAsia="nl-NL"/>
              </w:rPr>
            </w:pPr>
          </w:p>
          <w:p w14:paraId="4C73D197" w14:textId="123C5B42" w:rsidR="00B92F8F" w:rsidRDefault="00B92F8F" w:rsidP="00301003">
            <w:pPr>
              <w:spacing w:after="240"/>
              <w:rPr>
                <w:rFonts w:ascii="Verdana" w:hAnsi="Verdana" w:cs="Times New Roman"/>
                <w:color w:val="000000"/>
                <w:sz w:val="17"/>
                <w:szCs w:val="17"/>
                <w:lang w:eastAsia="nl-NL"/>
              </w:rPr>
            </w:pPr>
          </w:p>
          <w:p w14:paraId="3085BECE" w14:textId="77777777" w:rsidR="00B92F8F" w:rsidRPr="007C10E0" w:rsidRDefault="00B92F8F" w:rsidP="00301003">
            <w:pPr>
              <w:spacing w:after="240"/>
              <w:rPr>
                <w:rFonts w:ascii="Verdana" w:hAnsi="Verdana" w:cs="Times New Roman"/>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41"/>
              <w:gridCol w:w="5490"/>
            </w:tblGrid>
            <w:tr w:rsidR="009A7A02" w:rsidRPr="007C10E0" w14:paraId="4BA47A99"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6DC771D1"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lastRenderedPageBreak/>
                    <w:t>Organisatie-competenties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176653A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Beschrijving</w:t>
                  </w:r>
                </w:p>
              </w:tc>
            </w:tr>
            <w:tr w:rsidR="009A7A02" w:rsidRPr="007C10E0" w14:paraId="7C9D1843"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00114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Samenwerken</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Bijdragen aan een gezamenlijk resultaat, ook wanneer er geen direct eigen belang is.</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A2C401"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Werkt met anderen samen aan gezamenlijke doelen als de situatie daarom vraagt.</w:t>
                  </w:r>
                </w:p>
                <w:p w14:paraId="08462898"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Draagt bij aan gezamenlijke doelen en komt afspraken na; informeert anderen over eigen activiteiten en houdt zich op de hoogte van activiteiten van anderen.</w:t>
                  </w:r>
                </w:p>
                <w:p w14:paraId="06900266"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Toont belangstelling voor collega's en helpt hen op verzoek.</w:t>
                  </w:r>
                </w:p>
                <w:p w14:paraId="5DB8B8DA"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Vraagt collega's naar hun mening en geeft de eigen mening.</w:t>
                  </w:r>
                </w:p>
                <w:p w14:paraId="12986D12"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Toont zich bereid om, indien nodig, taken van anderen over te nemen.</w:t>
                  </w:r>
                </w:p>
              </w:tc>
            </w:tr>
            <w:tr w:rsidR="009A7A02" w:rsidRPr="007C10E0" w14:paraId="75B5C7F6"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B8C28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Resultaatgerichtheid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Gericht zijn op het stellen van doelen en het actief behalen van resultaten.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0C203F"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Werkt doelgericht en binnen kaders aan het behalen van de eigen resultaten.</w:t>
                  </w:r>
                </w:p>
                <w:p w14:paraId="243DCAE2"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Zorgt dat afgesproken doelstellingen gerealiseerd worden.</w:t>
                  </w:r>
                </w:p>
                <w:p w14:paraId="719D0A34"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Zoekt naar effectieve oplossingen als het behalen van het beoogde resultaat in gevaar komt.</w:t>
                  </w:r>
                </w:p>
                <w:p w14:paraId="309D5F62"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Stelt binnen de kaders juiste prioriteiten en behaalt deadlines.</w:t>
                  </w:r>
                </w:p>
                <w:p w14:paraId="2060FB0F"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Kan tussentijds laten zien wat er behaald is.</w:t>
                  </w:r>
                </w:p>
                <w:p w14:paraId="438C3ABA"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Werkt doelgericht en maakt werk af.</w:t>
                  </w:r>
                </w:p>
              </w:tc>
            </w:tr>
            <w:tr w:rsidR="009A7A02" w:rsidRPr="007C10E0" w14:paraId="2AE6D1F7"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C512C4"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Klantgerichtheid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Anticiperen op en onderzoeken van de wensen en behoeften van de klant. Hierop aansluiten en toegevoegde waarde leveren.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6DC057"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Achterhaalt de klantvraag en komt met een passende oplossing.</w:t>
                  </w:r>
                </w:p>
                <w:p w14:paraId="2578D353"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Toont zich servicegericht en flexibel naar de klant, luistert naar zijn wensen, vraagt naar zijn tevredenheid en reageert hierop adequaat.</w:t>
                  </w:r>
                </w:p>
                <w:p w14:paraId="274FEB99"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Maakt duidelijke afspraken, geeft informatie en zorgt voor een goede voortzetting van de dienstverlening aan de klant.</w:t>
                  </w:r>
                </w:p>
                <w:p w14:paraId="400E1B42" w14:textId="20664401"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Stelt open en doelgerichte vragen om behoeften van de klant helder te krijgen en formuleert de klantvraa</w:t>
                  </w:r>
                  <w:r w:rsidR="005A5A66">
                    <w:rPr>
                      <w:rFonts w:ascii="Verdana" w:hAnsi="Verdana" w:cs="Times New Roman"/>
                      <w:color w:val="000000"/>
                      <w:sz w:val="15"/>
                      <w:szCs w:val="15"/>
                      <w:lang w:eastAsia="nl-NL"/>
                    </w:rPr>
                    <w:t>g</w:t>
                  </w:r>
                  <w:r w:rsidRPr="007C10E0">
                    <w:rPr>
                      <w:rFonts w:ascii="Verdana" w:hAnsi="Verdana" w:cs="Times New Roman"/>
                      <w:color w:val="000000"/>
                      <w:sz w:val="15"/>
                      <w:szCs w:val="15"/>
                      <w:lang w:eastAsia="nl-NL"/>
                    </w:rPr>
                    <w:t xml:space="preserve"> helder en eenduidig.</w:t>
                  </w:r>
                </w:p>
                <w:p w14:paraId="7838822C"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Reageert tijdig en accuraat op klachten, handelt deze op juiste wijze af of weet door te verwijzen naar een collega.</w:t>
                  </w:r>
                </w:p>
              </w:tc>
            </w:tr>
            <w:tr w:rsidR="009A7A02" w:rsidRPr="007C10E0" w14:paraId="6A5BB717"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11AD7F"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Verantwoordelijkheid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Gevolgen accepteren die voortvloeien uit het eigen handelen en/ of uit gemaakte afspraken.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39C6E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Komt beheersbare afspraken na.</w:t>
                  </w:r>
                </w:p>
                <w:p w14:paraId="748FE614"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Maakt duidelijke werkafspraken en houdt zich aan deze afspraken.</w:t>
                  </w:r>
                </w:p>
                <w:p w14:paraId="4F7A7185"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Geeft aan wanneer gemaakte afspraken niet nagekomen kunnen worden.</w:t>
                  </w:r>
                </w:p>
                <w:p w14:paraId="2761D6A8"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Is zich bewust van de eigen verplichtingen en voert deze conform afspraak uit.</w:t>
                  </w:r>
                </w:p>
                <w:p w14:paraId="6F74AE9D"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Overziet de gevolgen van het eigen handelen en/of het niet nakomen van afspraken en voert hierover overleg met betrokkenen en/of komt met een voorstel.</w:t>
                  </w:r>
                </w:p>
              </w:tc>
            </w:tr>
            <w:tr w:rsidR="009A7A02" w:rsidRPr="007C10E0" w14:paraId="366BE2DF"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8BE98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Flexibiliteit</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In staat zijn zich aan te passen aan veranderende omstandigheden en waar nodig aanpak of gedrag te wijzigen om alsnog te komen tot het nagestreefde doel.</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8A1F9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Is in staat om te gaan met veranderende omstandigheden en stemt het eigen handelen hierop af.</w:t>
                  </w:r>
                </w:p>
                <w:p w14:paraId="4AEB4F0E"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Kan de aandacht goed verplaatsen bij wisselende werkzaamheden.</w:t>
                  </w:r>
                </w:p>
                <w:p w14:paraId="4044AC72"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in staat om met verschillende persoonlijkheden samen te werken.</w:t>
                  </w:r>
                </w:p>
                <w:p w14:paraId="25985B85"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lastRenderedPageBreak/>
                    <w:t>Is open ten aanzien van veranderingen en verbetervoorstellen.</w:t>
                  </w:r>
                </w:p>
                <w:p w14:paraId="60FBC971"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Accepteert een veranderende omgeving en besluitvorming en kan het handelen hierop aanpassen.</w:t>
                  </w:r>
                </w:p>
              </w:tc>
            </w:tr>
          </w:tbl>
          <w:p w14:paraId="63EB5149" w14:textId="77777777" w:rsidR="009A7A02" w:rsidRPr="007C10E0" w:rsidRDefault="009A7A02" w:rsidP="00301003">
            <w:pPr>
              <w:rPr>
                <w:rFonts w:ascii="Verdana" w:hAnsi="Verdana" w:cs="Times New Roman"/>
                <w:vanish/>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38"/>
              <w:gridCol w:w="5493"/>
            </w:tblGrid>
            <w:tr w:rsidR="009A7A02" w:rsidRPr="007C10E0" w14:paraId="3C99B128"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559A5A46"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Functiefamilie</w:t>
                  </w:r>
                  <w:r w:rsidRPr="007C10E0">
                    <w:rPr>
                      <w:rFonts w:ascii="Verdana" w:hAnsi="Verdana" w:cs="Times New Roman"/>
                      <w:b/>
                      <w:bCs/>
                      <w:color w:val="000000"/>
                      <w:lang w:eastAsia="nl-NL"/>
                    </w:rPr>
                    <w:br/>
                    <w:t>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1D8619D5"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Beschrijving</w:t>
                  </w:r>
                </w:p>
              </w:tc>
            </w:tr>
            <w:tr w:rsidR="009A7A02" w:rsidRPr="007C10E0" w14:paraId="39FBE974"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2E2EE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Zelfstandigheid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In staat zijn om binnen de gestelde bevoegdheden op autonome wijze werkzaamheden te verrichten, doelen te bereiken en daar vorm en inhoud aan te geven.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C98EC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Weet binnen de afgesproken kaders naar eigen inzicht invulling te geven aan de werkuitvoering.</w:t>
                  </w:r>
                </w:p>
                <w:p w14:paraId="24768FA8"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Start zelf de eigen werkzaamheden op.</w:t>
                  </w:r>
                </w:p>
                <w:p w14:paraId="7371D813"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Weet wat te doen en heeft hierbij weinig tot heen hulp nodig van anderen.</w:t>
                  </w:r>
                </w:p>
                <w:p w14:paraId="717B4C02"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Stelt de juiste prioriteiten in het werkaanbod.</w:t>
                  </w:r>
                </w:p>
                <w:p w14:paraId="221FD35A"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niet afhankelijk van anderen om aan de slag te gaan.</w:t>
                  </w:r>
                </w:p>
              </w:tc>
            </w:tr>
            <w:tr w:rsidR="009A7A02" w:rsidRPr="007C10E0" w14:paraId="7FF03953"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37E51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Zorgvuldigheid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Aandacht hebben voor detail en de precieze afhandeling van zaken nastreven.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5CE7B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Is gericht op details en heeft oog voor de precieze afhandeling van zaken in het eigen werk.</w:t>
                  </w:r>
                </w:p>
                <w:p w14:paraId="463340EF" w14:textId="4670E003"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 xml:space="preserve">Heeft een zorgvuldige en </w:t>
                  </w:r>
                  <w:r w:rsidR="00F04A12" w:rsidRPr="007C10E0">
                    <w:rPr>
                      <w:rFonts w:ascii="Verdana" w:hAnsi="Verdana" w:cs="Arial"/>
                      <w:color w:val="000000"/>
                      <w:sz w:val="15"/>
                      <w:szCs w:val="15"/>
                      <w:lang w:eastAsia="nl-NL"/>
                    </w:rPr>
                    <w:t>nauwkeurig</w:t>
                  </w:r>
                  <w:r w:rsidR="00F04A12">
                    <w:rPr>
                      <w:rFonts w:ascii="Verdana" w:hAnsi="Verdana" w:cs="Arial"/>
                      <w:color w:val="000000"/>
                      <w:sz w:val="15"/>
                      <w:szCs w:val="15"/>
                      <w:lang w:eastAsia="nl-NL"/>
                    </w:rPr>
                    <w:t xml:space="preserve">e </w:t>
                  </w:r>
                  <w:r w:rsidRPr="007C10E0">
                    <w:rPr>
                      <w:rFonts w:ascii="Verdana" w:hAnsi="Verdana" w:cs="Arial"/>
                      <w:color w:val="000000"/>
                      <w:sz w:val="15"/>
                      <w:szCs w:val="15"/>
                      <w:lang w:eastAsia="nl-NL"/>
                    </w:rPr>
                    <w:t>manier van werken.</w:t>
                  </w:r>
                </w:p>
                <w:p w14:paraId="374EF3A8"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Controleert op volledigheid en juistheid van verkregen informatie.</w:t>
                  </w:r>
                </w:p>
                <w:p w14:paraId="6AE63DE9"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Werkt georganiseerd en gestructureerd, kan zaken terugvinden.</w:t>
                  </w:r>
                </w:p>
                <w:p w14:paraId="1DE1F13B"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Controleert het eigen werk op juistheid en volledigheid.</w:t>
                  </w:r>
                </w:p>
              </w:tc>
            </w:tr>
            <w:tr w:rsidR="009A7A02" w:rsidRPr="007C10E0" w14:paraId="7AD26539"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D41DA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Oordeelsvorming</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Alle beschikbare informatie overwegen en vervolgens komen tot logische, realistische en gegronde standpunten, conclusies en adviezen.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81D30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Komt op basis van beschikbare, overzichtelijke informatie tot een oordeel en benoemt een eigen standpunt ten aanzien van eenvoudige vraagstukken.</w:t>
                  </w:r>
                </w:p>
                <w:p w14:paraId="488A7596"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Verzamelt alle beschikbare gegevens en weegt deze tegen elkaar af.</w:t>
                  </w:r>
                </w:p>
                <w:p w14:paraId="02CDC97F"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Bekijkt situaties vanuit verschillende gezichtspunten/invalshoeken.</w:t>
                  </w:r>
                </w:p>
                <w:p w14:paraId="2BB7C3FC"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Beoordeelt eenvoudige vraagstukken en weegt daarbij alle benodigde informatie mee.</w:t>
                  </w:r>
                </w:p>
                <w:p w14:paraId="43E672E4"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Weet van het eigen standpunt zowel voor- als nadelen te benoemen.</w:t>
                  </w:r>
                </w:p>
              </w:tc>
            </w:tr>
          </w:tbl>
          <w:p w14:paraId="74823816" w14:textId="77777777" w:rsidR="009A7A02" w:rsidRPr="007C10E0" w:rsidRDefault="009A7A02" w:rsidP="00301003">
            <w:pPr>
              <w:rPr>
                <w:rFonts w:ascii="Verdana" w:hAnsi="Verdana" w:cs="Times New Roman"/>
                <w:color w:val="000000"/>
                <w:sz w:val="17"/>
                <w:szCs w:val="17"/>
                <w:lang w:eastAsia="nl-NL"/>
              </w:rPr>
            </w:pPr>
          </w:p>
        </w:tc>
      </w:tr>
    </w:tbl>
    <w:p w14:paraId="60F043A6" w14:textId="77777777" w:rsidR="009A7A02" w:rsidRPr="00424059" w:rsidRDefault="009A7A02" w:rsidP="00424059">
      <w:pPr>
        <w:rPr>
          <w:rFonts w:ascii="Verdana" w:hAnsi="Verdana"/>
        </w:rPr>
      </w:pPr>
    </w:p>
    <w:sectPr w:rsidR="009A7A02" w:rsidRPr="004240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D2577"/>
    <w:multiLevelType w:val="multilevel"/>
    <w:tmpl w:val="DFA2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F070B"/>
    <w:multiLevelType w:val="multilevel"/>
    <w:tmpl w:val="AEA2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44FF"/>
    <w:multiLevelType w:val="multilevel"/>
    <w:tmpl w:val="707A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45805"/>
    <w:multiLevelType w:val="multilevel"/>
    <w:tmpl w:val="F3DC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551A8"/>
    <w:multiLevelType w:val="multilevel"/>
    <w:tmpl w:val="DA78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02211"/>
    <w:multiLevelType w:val="multilevel"/>
    <w:tmpl w:val="22EC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6490"/>
    <w:multiLevelType w:val="multilevel"/>
    <w:tmpl w:val="5E54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801B56"/>
    <w:multiLevelType w:val="multilevel"/>
    <w:tmpl w:val="EEA6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E7010"/>
    <w:multiLevelType w:val="multilevel"/>
    <w:tmpl w:val="A756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42C7E"/>
    <w:multiLevelType w:val="multilevel"/>
    <w:tmpl w:val="4E30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B1C75"/>
    <w:multiLevelType w:val="multilevel"/>
    <w:tmpl w:val="E86C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662E1"/>
    <w:multiLevelType w:val="multilevel"/>
    <w:tmpl w:val="2402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532B25"/>
    <w:multiLevelType w:val="multilevel"/>
    <w:tmpl w:val="B910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DC7EA4"/>
    <w:multiLevelType w:val="multilevel"/>
    <w:tmpl w:val="6A1C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800C77"/>
    <w:multiLevelType w:val="hybridMultilevel"/>
    <w:tmpl w:val="E726280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277B08"/>
    <w:multiLevelType w:val="multilevel"/>
    <w:tmpl w:val="6AEC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983792"/>
    <w:multiLevelType w:val="multilevel"/>
    <w:tmpl w:val="28A6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183001"/>
    <w:multiLevelType w:val="multilevel"/>
    <w:tmpl w:val="BE54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4"/>
  </w:num>
  <w:num w:numId="4">
    <w:abstractNumId w:val="10"/>
  </w:num>
  <w:num w:numId="5">
    <w:abstractNumId w:val="12"/>
  </w:num>
  <w:num w:numId="6">
    <w:abstractNumId w:val="0"/>
  </w:num>
  <w:num w:numId="7">
    <w:abstractNumId w:val="2"/>
  </w:num>
  <w:num w:numId="8">
    <w:abstractNumId w:val="15"/>
  </w:num>
  <w:num w:numId="9">
    <w:abstractNumId w:val="5"/>
  </w:num>
  <w:num w:numId="10">
    <w:abstractNumId w:val="8"/>
  </w:num>
  <w:num w:numId="11">
    <w:abstractNumId w:val="13"/>
  </w:num>
  <w:num w:numId="12">
    <w:abstractNumId w:val="7"/>
  </w:num>
  <w:num w:numId="13">
    <w:abstractNumId w:val="9"/>
  </w:num>
  <w:num w:numId="14">
    <w:abstractNumId w:val="1"/>
  </w:num>
  <w:num w:numId="15">
    <w:abstractNumId w:val="6"/>
  </w:num>
  <w:num w:numId="16">
    <w:abstractNumId w:val="14"/>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0E0"/>
    <w:rsid w:val="0015100B"/>
    <w:rsid w:val="00344BC2"/>
    <w:rsid w:val="00424059"/>
    <w:rsid w:val="004A4204"/>
    <w:rsid w:val="005A5A66"/>
    <w:rsid w:val="00642ADC"/>
    <w:rsid w:val="00731D4B"/>
    <w:rsid w:val="007C10E0"/>
    <w:rsid w:val="009160FA"/>
    <w:rsid w:val="00970716"/>
    <w:rsid w:val="009A7A02"/>
    <w:rsid w:val="00B92F8F"/>
    <w:rsid w:val="00BD72F7"/>
    <w:rsid w:val="00C26669"/>
    <w:rsid w:val="00C530B5"/>
    <w:rsid w:val="00D17A1D"/>
    <w:rsid w:val="00D421AE"/>
    <w:rsid w:val="00EC3225"/>
    <w:rsid w:val="00EC3C84"/>
    <w:rsid w:val="00F04A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A881"/>
  <w15:chartTrackingRefBased/>
  <w15:docId w15:val="{A00C9608-9A29-4568-A910-7F523EF0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24059"/>
    <w:pPr>
      <w:spacing w:line="240" w:lineRule="auto"/>
    </w:pPr>
    <w:rPr>
      <w:rFonts w:ascii="Calibri" w:eastAsia="Times New Roman" w:hAnsi="Calibri" w:cs="Tahoma"/>
      <w:sz w:val="20"/>
      <w:szCs w:val="20"/>
    </w:rPr>
  </w:style>
  <w:style w:type="paragraph" w:styleId="Kop2">
    <w:name w:val="heading 2"/>
    <w:basedOn w:val="Standaard"/>
    <w:link w:val="Kop2Char"/>
    <w:uiPriority w:val="9"/>
    <w:qFormat/>
    <w:rsid w:val="007C10E0"/>
    <w:pPr>
      <w:spacing w:before="100" w:beforeAutospacing="1" w:after="100" w:afterAutospacing="1"/>
      <w:outlineLvl w:val="1"/>
    </w:pPr>
    <w:rPr>
      <w:rFonts w:ascii="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7C10E0"/>
    <w:rPr>
      <w:rFonts w:ascii="Times New Roman" w:eastAsia="Times New Roman" w:hAnsi="Times New Roman" w:cs="Times New Roman"/>
      <w:b/>
      <w:bCs/>
      <w:sz w:val="36"/>
      <w:szCs w:val="36"/>
      <w:lang w:eastAsia="nl-NL"/>
    </w:rPr>
  </w:style>
  <w:style w:type="character" w:styleId="Zwaar">
    <w:name w:val="Strong"/>
    <w:basedOn w:val="Standaardalinea-lettertype"/>
    <w:uiPriority w:val="22"/>
    <w:qFormat/>
    <w:rsid w:val="007C10E0"/>
    <w:rPr>
      <w:b/>
      <w:bCs/>
    </w:rPr>
  </w:style>
  <w:style w:type="character" w:styleId="Nadruk">
    <w:name w:val="Emphasis"/>
    <w:basedOn w:val="Standaardalinea-lettertype"/>
    <w:uiPriority w:val="20"/>
    <w:qFormat/>
    <w:rsid w:val="007C10E0"/>
    <w:rPr>
      <w:i/>
      <w:iCs/>
    </w:rPr>
  </w:style>
  <w:style w:type="paragraph" w:styleId="Normaalweb">
    <w:name w:val="Normal (Web)"/>
    <w:basedOn w:val="Standaard"/>
    <w:uiPriority w:val="99"/>
    <w:semiHidden/>
    <w:unhideWhenUsed/>
    <w:rsid w:val="007C10E0"/>
    <w:pPr>
      <w:spacing w:before="100" w:beforeAutospacing="1" w:after="100" w:afterAutospacing="1"/>
    </w:pPr>
    <w:rPr>
      <w:rFonts w:ascii="Times New Roman" w:hAnsi="Times New Roman" w:cs="Times New Roman"/>
      <w:sz w:val="24"/>
      <w:szCs w:val="24"/>
      <w:lang w:eastAsia="nl-NL"/>
    </w:rPr>
  </w:style>
  <w:style w:type="paragraph" w:styleId="Ballontekst">
    <w:name w:val="Balloon Text"/>
    <w:basedOn w:val="Standaard"/>
    <w:link w:val="BallontekstChar"/>
    <w:uiPriority w:val="99"/>
    <w:semiHidden/>
    <w:unhideWhenUsed/>
    <w:rsid w:val="00D421A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421AE"/>
    <w:rPr>
      <w:rFonts w:ascii="Segoe UI" w:eastAsia="Times New Roman" w:hAnsi="Segoe UI" w:cs="Segoe UI"/>
      <w:sz w:val="18"/>
      <w:szCs w:val="18"/>
    </w:rPr>
  </w:style>
  <w:style w:type="character" w:styleId="Verwijzingopmerking">
    <w:name w:val="annotation reference"/>
    <w:basedOn w:val="Standaardalinea-lettertype"/>
    <w:uiPriority w:val="99"/>
    <w:semiHidden/>
    <w:unhideWhenUsed/>
    <w:rsid w:val="00BD72F7"/>
    <w:rPr>
      <w:sz w:val="16"/>
      <w:szCs w:val="16"/>
    </w:rPr>
  </w:style>
  <w:style w:type="paragraph" w:styleId="Tekstopmerking">
    <w:name w:val="annotation text"/>
    <w:basedOn w:val="Standaard"/>
    <w:link w:val="TekstopmerkingChar"/>
    <w:uiPriority w:val="99"/>
    <w:semiHidden/>
    <w:unhideWhenUsed/>
    <w:rsid w:val="00BD72F7"/>
  </w:style>
  <w:style w:type="character" w:customStyle="1" w:styleId="TekstopmerkingChar">
    <w:name w:val="Tekst opmerking Char"/>
    <w:basedOn w:val="Standaardalinea-lettertype"/>
    <w:link w:val="Tekstopmerking"/>
    <w:uiPriority w:val="99"/>
    <w:semiHidden/>
    <w:rsid w:val="00BD72F7"/>
    <w:rPr>
      <w:rFonts w:ascii="Calibri" w:eastAsia="Times New Roman" w:hAnsi="Calibri" w:cs="Tahoma"/>
      <w:sz w:val="20"/>
      <w:szCs w:val="20"/>
    </w:rPr>
  </w:style>
  <w:style w:type="paragraph" w:styleId="Onderwerpvanopmerking">
    <w:name w:val="annotation subject"/>
    <w:basedOn w:val="Tekstopmerking"/>
    <w:next w:val="Tekstopmerking"/>
    <w:link w:val="OnderwerpvanopmerkingChar"/>
    <w:uiPriority w:val="99"/>
    <w:semiHidden/>
    <w:unhideWhenUsed/>
    <w:rsid w:val="00BD72F7"/>
    <w:rPr>
      <w:b/>
      <w:bCs/>
    </w:rPr>
  </w:style>
  <w:style w:type="character" w:customStyle="1" w:styleId="OnderwerpvanopmerkingChar">
    <w:name w:val="Onderwerp van opmerking Char"/>
    <w:basedOn w:val="TekstopmerkingChar"/>
    <w:link w:val="Onderwerpvanopmerking"/>
    <w:uiPriority w:val="99"/>
    <w:semiHidden/>
    <w:rsid w:val="00BD72F7"/>
    <w:rPr>
      <w:rFonts w:ascii="Calibri" w:eastAsia="Times New Roman" w:hAnsi="Calibri"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131769">
      <w:bodyDiv w:val="1"/>
      <w:marLeft w:val="0"/>
      <w:marRight w:val="0"/>
      <w:marTop w:val="0"/>
      <w:marBottom w:val="0"/>
      <w:divBdr>
        <w:top w:val="none" w:sz="0" w:space="0" w:color="auto"/>
        <w:left w:val="none" w:sz="0" w:space="0" w:color="auto"/>
        <w:bottom w:val="none" w:sz="0" w:space="0" w:color="auto"/>
        <w:right w:val="none" w:sz="0" w:space="0" w:color="auto"/>
      </w:divBdr>
    </w:div>
    <w:div w:id="1261447542">
      <w:bodyDiv w:val="1"/>
      <w:marLeft w:val="0"/>
      <w:marRight w:val="0"/>
      <w:marTop w:val="0"/>
      <w:marBottom w:val="0"/>
      <w:divBdr>
        <w:top w:val="none" w:sz="0" w:space="0" w:color="auto"/>
        <w:left w:val="none" w:sz="0" w:space="0" w:color="auto"/>
        <w:bottom w:val="none" w:sz="0" w:space="0" w:color="auto"/>
        <w:right w:val="none" w:sz="0" w:space="0" w:color="auto"/>
      </w:divBdr>
    </w:div>
    <w:div w:id="1955936609">
      <w:bodyDiv w:val="1"/>
      <w:marLeft w:val="0"/>
      <w:marRight w:val="0"/>
      <w:marTop w:val="0"/>
      <w:marBottom w:val="0"/>
      <w:divBdr>
        <w:top w:val="none" w:sz="0" w:space="0" w:color="auto"/>
        <w:left w:val="none" w:sz="0" w:space="0" w:color="auto"/>
        <w:bottom w:val="none" w:sz="0" w:space="0" w:color="auto"/>
        <w:right w:val="none" w:sz="0" w:space="0" w:color="auto"/>
      </w:divBdr>
      <w:divsChild>
        <w:div w:id="1208764181">
          <w:marLeft w:val="0"/>
          <w:marRight w:val="0"/>
          <w:marTop w:val="0"/>
          <w:marBottom w:val="120"/>
          <w:divBdr>
            <w:top w:val="none" w:sz="0" w:space="0" w:color="auto"/>
            <w:left w:val="none" w:sz="0" w:space="0" w:color="auto"/>
            <w:bottom w:val="none" w:sz="0" w:space="0" w:color="auto"/>
            <w:right w:val="none" w:sz="0" w:space="0" w:color="auto"/>
          </w:divBdr>
        </w:div>
        <w:div w:id="492066033">
          <w:marLeft w:val="0"/>
          <w:marRight w:val="0"/>
          <w:marTop w:val="0"/>
          <w:marBottom w:val="120"/>
          <w:divBdr>
            <w:top w:val="none" w:sz="0" w:space="0" w:color="auto"/>
            <w:left w:val="none" w:sz="0" w:space="0" w:color="auto"/>
            <w:bottom w:val="none" w:sz="0" w:space="0" w:color="auto"/>
            <w:right w:val="none" w:sz="0" w:space="0" w:color="auto"/>
          </w:divBdr>
        </w:div>
        <w:div w:id="1824197361">
          <w:marLeft w:val="0"/>
          <w:marRight w:val="0"/>
          <w:marTop w:val="0"/>
          <w:marBottom w:val="120"/>
          <w:divBdr>
            <w:top w:val="none" w:sz="0" w:space="0" w:color="auto"/>
            <w:left w:val="none" w:sz="0" w:space="0" w:color="auto"/>
            <w:bottom w:val="none" w:sz="0" w:space="0" w:color="auto"/>
            <w:right w:val="none" w:sz="0" w:space="0" w:color="auto"/>
          </w:divBdr>
        </w:div>
        <w:div w:id="137897284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4449E-C557-4915-A929-58F52745A577}"/>
</file>

<file path=customXml/itemProps2.xml><?xml version="1.0" encoding="utf-8"?>
<ds:datastoreItem xmlns:ds="http://schemas.openxmlformats.org/officeDocument/2006/customXml" ds:itemID="{9D347742-F332-42A8-8420-E5AF2B958509}">
  <ds:schemaRefs>
    <ds:schemaRef ds:uri="http://schemas.microsoft.com/office/2006/documentManagement/types"/>
    <ds:schemaRef ds:uri="http://schemas.openxmlformats.org/package/2006/metadata/core-properties"/>
    <ds:schemaRef ds:uri="http://purl.org/dc/elements/1.1/"/>
    <ds:schemaRef ds:uri="http://www.w3.org/XML/1998/namespace"/>
    <ds:schemaRef ds:uri="6f8b7d61-975c-4e37-a5b1-9849a285eb7c"/>
    <ds:schemaRef ds:uri="http://purl.org/dc/terms/"/>
    <ds:schemaRef ds:uri="http://schemas.microsoft.com/office/infopath/2007/PartnerControls"/>
    <ds:schemaRef ds:uri="http://purl.org/dc/dcmitype/"/>
    <ds:schemaRef ds:uri="http://schemas.microsoft.com/office/2006/metadata/properties"/>
    <ds:schemaRef ds:uri="9bdc2892-3f81-4934-afdc-8546a7b62a11"/>
  </ds:schemaRefs>
</ds:datastoreItem>
</file>

<file path=customXml/itemProps3.xml><?xml version="1.0" encoding="utf-8"?>
<ds:datastoreItem xmlns:ds="http://schemas.openxmlformats.org/officeDocument/2006/customXml" ds:itemID="{53B32AE7-3318-4915-B811-4E7991544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1328</Words>
  <Characters>7309</Characters>
  <Application>Microsoft Office Word</Application>
  <DocSecurity>4</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Vogelaar</dc:creator>
  <cp:keywords/>
  <dc:description/>
  <cp:lastModifiedBy>Jos Brands</cp:lastModifiedBy>
  <cp:revision>2</cp:revision>
  <dcterms:created xsi:type="dcterms:W3CDTF">2020-10-22T09:19:00Z</dcterms:created>
  <dcterms:modified xsi:type="dcterms:W3CDTF">2020-10-22T09:19:00Z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